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11" w:rsidRDefault="00C417B6" w:rsidP="003D1C11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боилр\Desktop\Новые 114\Копии, шапки\Положение\Scanitto_2017-01-2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илр\Desktop\Новые 114\Копии, шапки\Положение\Scanitto_2017-01-29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1C11" w:rsidRDefault="003D1C11" w:rsidP="003D1C11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C11" w:rsidRDefault="003D1C11" w:rsidP="003D1C11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C11" w:rsidRDefault="003D1C11" w:rsidP="003D1C11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C11" w:rsidRDefault="003D1C11" w:rsidP="003D1C11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C11" w:rsidRDefault="003D1C11" w:rsidP="003D1C11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C11" w:rsidRDefault="003D1C11" w:rsidP="003D1C11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C11" w:rsidRDefault="003D1C11" w:rsidP="003D1C11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9D2" w:rsidRDefault="004209D2" w:rsidP="003D1C1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9D2" w:rsidRPr="003D1C11" w:rsidRDefault="003D1C11" w:rsidP="003D1C11">
      <w:pPr>
        <w:pStyle w:val="a3"/>
        <w:tabs>
          <w:tab w:val="left" w:pos="2295"/>
        </w:tabs>
        <w:ind w:left="720"/>
        <w:rPr>
          <w:rFonts w:ascii="Times New Roman" w:hAnsi="Times New Roman" w:cs="Times New Roman"/>
          <w:b/>
          <w:sz w:val="28"/>
          <w:szCs w:val="28"/>
        </w:rPr>
      </w:pPr>
      <w:r w:rsidRPr="003D1C11">
        <w:rPr>
          <w:rFonts w:ascii="Times New Roman" w:hAnsi="Times New Roman" w:cs="Times New Roman"/>
          <w:b/>
          <w:sz w:val="28"/>
          <w:szCs w:val="28"/>
        </w:rPr>
        <w:tab/>
      </w:r>
    </w:p>
    <w:p w:rsidR="004209D2" w:rsidRDefault="004209D2" w:rsidP="004209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регламентирует деятельность органа управления Муниципального бюджетного дошкольного образовательного учреждения детского сада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Ивушка</w:t>
      </w:r>
      <w:proofErr w:type="spellEnd"/>
      <w:r>
        <w:rPr>
          <w:rFonts w:ascii="Times New Roman" w:hAnsi="Times New Roman"/>
          <w:sz w:val="28"/>
          <w:szCs w:val="28"/>
        </w:rPr>
        <w:t xml:space="preserve">» поселка  </w:t>
      </w:r>
      <w:proofErr w:type="spellStart"/>
      <w:r>
        <w:rPr>
          <w:rFonts w:ascii="Times New Roman" w:hAnsi="Times New Roman"/>
          <w:sz w:val="28"/>
          <w:szCs w:val="28"/>
        </w:rPr>
        <w:t>Рощинский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Чаплыгинского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Липецкой области РФ  </w:t>
      </w:r>
      <w:r>
        <w:rPr>
          <w:rFonts w:ascii="Times New Roman" w:hAnsi="Times New Roman" w:cs="Times New Roman"/>
          <w:sz w:val="28"/>
          <w:szCs w:val="28"/>
        </w:rPr>
        <w:t xml:space="preserve"> (далее ДОУ) - Совета родителей.</w:t>
      </w:r>
    </w:p>
    <w:p w:rsidR="004209D2" w:rsidRDefault="004209D2" w:rsidP="004209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Целью создания Совета родителей (далее по тексту - Совет) является учет мнения родителей (законных представителей) несовершеннолетних воспитанников по вопросам управления ДОУ и при принятии локальных нормативных актов, затрагивающих права и законные интересы обучающихся и их родителей.</w:t>
      </w:r>
    </w:p>
    <w:p w:rsidR="004209D2" w:rsidRDefault="004209D2" w:rsidP="004209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Деятельность совета осуществляется в соответствии с действующим законодательством Российской Федерации в области образования, уставом ДОУ и настоящим Положением.</w:t>
      </w:r>
    </w:p>
    <w:p w:rsidR="004209D2" w:rsidRDefault="004209D2" w:rsidP="004209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Положение о Совете родителей принимается  Общим собранием ДОУ, с учетом мнения родителей,  утверждается и вводится в действие приказом заведующего ДОУ. Изменения и дополнения в настоящее Положение вносятся в таком же порядке.</w:t>
      </w:r>
    </w:p>
    <w:p w:rsidR="004209D2" w:rsidRDefault="004209D2" w:rsidP="004209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состав Совета входят представители родителей (законных представителей) воспитанников по одному от каждой подгруппы. Представители в Совет избираются ежегодно на родительском собрании в начале учебного года.</w:t>
      </w:r>
    </w:p>
    <w:p w:rsidR="004209D2" w:rsidRDefault="004209D2" w:rsidP="004209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Совет родителей возглавляет председатель. Срок полномочий Совета - один год.</w:t>
      </w:r>
    </w:p>
    <w:p w:rsidR="004209D2" w:rsidRDefault="004209D2" w:rsidP="004209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Для координации работы в состав совета входит заведующий. </w:t>
      </w:r>
    </w:p>
    <w:p w:rsidR="004209D2" w:rsidRDefault="004209D2" w:rsidP="004209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Решения Совета являются рекомендательными. Обязательными для исполнения являются только те решения Совета,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реализации которых издается приказ по ДОУ.</w:t>
      </w:r>
    </w:p>
    <w:p w:rsidR="004209D2" w:rsidRDefault="004209D2" w:rsidP="004209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Совет организует свою работу следующим образом:</w:t>
      </w:r>
    </w:p>
    <w:p w:rsidR="004209D2" w:rsidRDefault="004209D2" w:rsidP="004209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на первом заседании избирает председателя, который организует работу членов Совета и постоянных или временных комиссий, создаваемых для реализации отдельных направлений в работе;</w:t>
      </w:r>
    </w:p>
    <w:p w:rsidR="004209D2" w:rsidRDefault="004209D2" w:rsidP="004209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составляет план работы на учебный год, содержание которого определяется с учетом установленной компетенции и задач, стоящих перед ДОУ;</w:t>
      </w:r>
    </w:p>
    <w:p w:rsidR="004209D2" w:rsidRDefault="004209D2" w:rsidP="004209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принимает решения на заседаниях по рассматриваемым вопросам большинством голосов в присутствии не менее половины своего состава (заседания протоколируются).</w:t>
      </w:r>
    </w:p>
    <w:p w:rsidR="004209D2" w:rsidRDefault="004209D2" w:rsidP="004209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09D2" w:rsidRDefault="004209D2" w:rsidP="004209D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задачи деятельности Совета</w:t>
      </w:r>
    </w:p>
    <w:p w:rsidR="004209D2" w:rsidRDefault="004209D2" w:rsidP="004209D2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209D2" w:rsidRDefault="004209D2" w:rsidP="004209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Защита законных прав и интересов воспитанников.</w:t>
      </w:r>
    </w:p>
    <w:p w:rsidR="004209D2" w:rsidRDefault="004209D2" w:rsidP="004209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Содействие администрации ДОУ в совершенствовании условий для осуществления образовательного процесса, охраны жизни и здоровья воспитанников, развития личности; в организации и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общесадовских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4209D2" w:rsidRDefault="004209D2" w:rsidP="004209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 Организация работы с родителями (законными представителями) воспитанников ДОУ по разъяснению их прав и обязанностей, значения всестороннего воспитания ребенка в семье.</w:t>
      </w:r>
    </w:p>
    <w:p w:rsidR="004209D2" w:rsidRDefault="004209D2" w:rsidP="004209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Привлечение родительской общественности к активному участию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209D2" w:rsidRDefault="004209D2" w:rsidP="004209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жизни ДОУ.</w:t>
      </w:r>
    </w:p>
    <w:p w:rsidR="004209D2" w:rsidRDefault="004209D2" w:rsidP="004209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Поиск источников внебюджетного финансирования образовательного</w:t>
      </w:r>
    </w:p>
    <w:p w:rsidR="004209D2" w:rsidRDefault="004209D2" w:rsidP="004209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процесса в ДОУ.</w:t>
      </w:r>
    </w:p>
    <w:p w:rsidR="004209D2" w:rsidRDefault="004209D2" w:rsidP="004209D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Функции Совета</w:t>
      </w:r>
    </w:p>
    <w:p w:rsidR="004209D2" w:rsidRDefault="004209D2" w:rsidP="004209D2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209D2" w:rsidRDefault="004209D2" w:rsidP="004209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Содействует обеспечению оптимальных условий для организации образовательного процесса.</w:t>
      </w:r>
    </w:p>
    <w:p w:rsidR="004209D2" w:rsidRDefault="004209D2" w:rsidP="004209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Проводит разъяснительную и консультативную работу среди родителей (законных представителей) воспитанников об их правах и обязанностях.</w:t>
      </w:r>
    </w:p>
    <w:p w:rsidR="004209D2" w:rsidRDefault="004209D2" w:rsidP="004209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Оказывает содействие в проведении обще детсадовских мероприятий.</w:t>
      </w:r>
    </w:p>
    <w:p w:rsidR="004209D2" w:rsidRDefault="004209D2" w:rsidP="004209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Участвует в подготовке ДОУ к новому учебному году.</w:t>
      </w:r>
    </w:p>
    <w:p w:rsidR="004209D2" w:rsidRDefault="004209D2" w:rsidP="004209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Контролирует совместно с администрацией ДОУ организацию качества питания и медицинского обслуживания воспитанников.</w:t>
      </w:r>
    </w:p>
    <w:p w:rsidR="004209D2" w:rsidRDefault="004209D2" w:rsidP="004209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Участвует в разработке, обсуждении, согласовании локальных актов ДОУ по вопросам, входящим в компетенцию Совета.</w:t>
      </w:r>
    </w:p>
    <w:p w:rsidR="004209D2" w:rsidRDefault="004209D2" w:rsidP="004209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Взаимодействует с общественными организациями по вопросу пропаганды традиций ДОУ, уклада жизни ДОУ.</w:t>
      </w:r>
    </w:p>
    <w:p w:rsidR="004209D2" w:rsidRDefault="004209D2" w:rsidP="004209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09D2" w:rsidRDefault="004209D2" w:rsidP="004209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Права совета</w:t>
      </w:r>
    </w:p>
    <w:p w:rsidR="004209D2" w:rsidRDefault="004209D2" w:rsidP="004209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9D2" w:rsidRDefault="004209D2" w:rsidP="004209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компетенцией, установленной настоящим Положением, Совет имеет право:</w:t>
      </w:r>
    </w:p>
    <w:p w:rsidR="004209D2" w:rsidRDefault="004209D2" w:rsidP="004209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Вносить предложения администрации, Общему собранию ДОУ и получать информацию о результатах их рассмотрения.</w:t>
      </w:r>
    </w:p>
    <w:p w:rsidR="004209D2" w:rsidRDefault="004209D2" w:rsidP="004209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Заслушивать и получать информацию от администрации ДОУ, Общего собрания ДОУ.</w:t>
      </w:r>
    </w:p>
    <w:p w:rsidR="004209D2" w:rsidRDefault="004209D2" w:rsidP="004209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Принимать участие в подготовке, обсуждении, согласовании локальных актов ДОУ.</w:t>
      </w:r>
    </w:p>
    <w:p w:rsidR="004209D2" w:rsidRDefault="004209D2" w:rsidP="004209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Давать разъяснения и принимать меры по рассматриваемым обращениям.</w:t>
      </w:r>
    </w:p>
    <w:p w:rsidR="004209D2" w:rsidRDefault="004209D2" w:rsidP="004209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Организовывать постоянные или временные комиссии под руководством членов Совета для исполнения своих функций.</w:t>
      </w:r>
    </w:p>
    <w:p w:rsidR="004209D2" w:rsidRDefault="004209D2" w:rsidP="004209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Присутствовать в лице председателя Совета (с последующим информированием Совета) на заседаниях педагогического совета, Общего собрания, относящимся к компетенции Совета.</w:t>
      </w:r>
    </w:p>
    <w:p w:rsidR="004209D2" w:rsidRDefault="004209D2" w:rsidP="004209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расходованием средств, привлеченных из дополнительных источников в результате деятельности Совета.</w:t>
      </w:r>
    </w:p>
    <w:p w:rsidR="004209D2" w:rsidRDefault="004209D2" w:rsidP="004209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09D2" w:rsidRDefault="004209D2" w:rsidP="004209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Ответственность Совета</w:t>
      </w:r>
    </w:p>
    <w:p w:rsidR="004209D2" w:rsidRDefault="004209D2" w:rsidP="004209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9D2" w:rsidRDefault="004209D2" w:rsidP="004209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отвечает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209D2" w:rsidRDefault="004209D2" w:rsidP="004209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Выполнение плана работы Совета.</w:t>
      </w:r>
    </w:p>
    <w:p w:rsidR="004209D2" w:rsidRDefault="004209D2" w:rsidP="004209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Выполнение решений Совета.</w:t>
      </w:r>
    </w:p>
    <w:p w:rsidR="004209D2" w:rsidRDefault="004209D2" w:rsidP="004209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5.3. Установление взаимопонимания между администраций ДОУ и родителями (законными представителями) воспитанников в вопросах семейного и общественного воспитания.</w:t>
      </w:r>
    </w:p>
    <w:p w:rsidR="004209D2" w:rsidRDefault="004209D2" w:rsidP="004209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Бездействие отдельных членов Совета или всего Совета.</w:t>
      </w:r>
    </w:p>
    <w:p w:rsidR="004209D2" w:rsidRDefault="004209D2" w:rsidP="004209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09D2" w:rsidRDefault="004209D2" w:rsidP="004209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Делопроизводство</w:t>
      </w:r>
    </w:p>
    <w:p w:rsidR="004209D2" w:rsidRDefault="004209D2" w:rsidP="004209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9D2" w:rsidRDefault="004209D2" w:rsidP="004209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Заседания Совета оформляются протокольно. В книге протоколов заседаний Совета фиксируется ход обсуждения вопросов, выносимых на повестку дня, а также предложения, замечания, возражения. Протокол ведется секретарем, подписывается председателем и секретарем. Нумерация протоколов заседаний комитета ведется от начала учебного года.</w:t>
      </w:r>
    </w:p>
    <w:p w:rsidR="004209D2" w:rsidRDefault="004209D2" w:rsidP="004209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Планы, отчеты о проделанной работе, протоколы заседаний хранятся в ДОУ. Срок хранения не более трех лет.</w:t>
      </w:r>
    </w:p>
    <w:p w:rsidR="004209D2" w:rsidRDefault="004209D2" w:rsidP="004209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Ответственность за делопроизводство в Совете возлагается на председателя или избранного секретаря Совета</w:t>
      </w:r>
    </w:p>
    <w:p w:rsidR="00344360" w:rsidRDefault="00344360"/>
    <w:sectPr w:rsidR="00344360" w:rsidSect="003D1C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87D" w:rsidRDefault="000B287D" w:rsidP="003D1C11">
      <w:pPr>
        <w:spacing w:after="0" w:line="240" w:lineRule="auto"/>
      </w:pPr>
      <w:r>
        <w:separator/>
      </w:r>
    </w:p>
  </w:endnote>
  <w:endnote w:type="continuationSeparator" w:id="0">
    <w:p w:rsidR="000B287D" w:rsidRDefault="000B287D" w:rsidP="003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87D" w:rsidRDefault="000B287D" w:rsidP="003D1C11">
      <w:pPr>
        <w:spacing w:after="0" w:line="240" w:lineRule="auto"/>
      </w:pPr>
      <w:r>
        <w:separator/>
      </w:r>
    </w:p>
  </w:footnote>
  <w:footnote w:type="continuationSeparator" w:id="0">
    <w:p w:rsidR="000B287D" w:rsidRDefault="000B287D" w:rsidP="003D1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05F07"/>
    <w:multiLevelType w:val="hybridMultilevel"/>
    <w:tmpl w:val="2E586B0A"/>
    <w:lvl w:ilvl="0" w:tplc="1EB8BA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4120B"/>
    <w:multiLevelType w:val="hybridMultilevel"/>
    <w:tmpl w:val="2870D796"/>
    <w:lvl w:ilvl="0" w:tplc="51A81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E9"/>
    <w:rsid w:val="000B287D"/>
    <w:rsid w:val="001564E9"/>
    <w:rsid w:val="00344360"/>
    <w:rsid w:val="003D1C11"/>
    <w:rsid w:val="004209D2"/>
    <w:rsid w:val="00C417B6"/>
    <w:rsid w:val="00FB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9D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3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1C1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1C11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D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1C1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9D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3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1C1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1C11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D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1C1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9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боилр</dc:creator>
  <cp:keywords/>
  <dc:description/>
  <cp:lastModifiedBy>боилр</cp:lastModifiedBy>
  <cp:revision>5</cp:revision>
  <cp:lastPrinted>2016-08-25T08:50:00Z</cp:lastPrinted>
  <dcterms:created xsi:type="dcterms:W3CDTF">2016-08-25T08:46:00Z</dcterms:created>
  <dcterms:modified xsi:type="dcterms:W3CDTF">2017-01-29T11:07:00Z</dcterms:modified>
</cp:coreProperties>
</file>